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5C" w:rsidRDefault="00080B5C">
      <w:bookmarkStart w:id="0" w:name="_GoBack"/>
      <w:bookmarkEnd w:id="0"/>
      <w:r>
        <w:rPr>
          <w:rFonts w:hint="eastAsia"/>
        </w:rPr>
        <w:t>第</w:t>
      </w:r>
      <w:r>
        <w:rPr>
          <w:rFonts w:hint="eastAsia"/>
        </w:rPr>
        <w:t>1</w:t>
      </w:r>
      <w:r w:rsidR="001667B7">
        <w:rPr>
          <w:rFonts w:hint="eastAsia"/>
        </w:rPr>
        <w:t>号様式</w:t>
      </w:r>
    </w:p>
    <w:p w:rsidR="00080B5C" w:rsidRDefault="00080B5C"/>
    <w:p w:rsidR="00080B5C" w:rsidRDefault="00E24975">
      <w:pPr>
        <w:jc w:val="right"/>
      </w:pPr>
      <w:r>
        <w:rPr>
          <w:rFonts w:hint="eastAsia"/>
        </w:rPr>
        <w:t>令和</w:t>
      </w:r>
      <w:r w:rsidR="00080B5C">
        <w:rPr>
          <w:rFonts w:hint="eastAsia"/>
        </w:rPr>
        <w:t xml:space="preserve">　　年　　月　　日</w:t>
      </w:r>
    </w:p>
    <w:p w:rsidR="00080B5C" w:rsidRDefault="00E24975">
      <w:r>
        <w:rPr>
          <w:rFonts w:hint="eastAsia"/>
        </w:rPr>
        <w:t>一般社団法人</w:t>
      </w:r>
      <w:r w:rsidR="00C03F95">
        <w:rPr>
          <w:rFonts w:hint="eastAsia"/>
        </w:rPr>
        <w:t>日本法中毒学会倫理委員会委員長　殿</w:t>
      </w:r>
    </w:p>
    <w:p w:rsidR="00C03F95" w:rsidRDefault="00C03F95"/>
    <w:p w:rsidR="00080B5C" w:rsidRDefault="00080B5C">
      <w:pPr>
        <w:ind w:firstLineChars="3171" w:firstLine="6659"/>
      </w:pPr>
      <w:r>
        <w:rPr>
          <w:rFonts w:hint="eastAsia"/>
        </w:rPr>
        <w:t>申請者</w:t>
      </w:r>
    </w:p>
    <w:p w:rsidR="00080B5C" w:rsidRDefault="00080B5C" w:rsidP="00C03F95">
      <w:pPr>
        <w:ind w:firstLineChars="3172" w:firstLine="6661"/>
      </w:pPr>
      <w:r>
        <w:rPr>
          <w:rFonts w:hint="eastAsia"/>
        </w:rPr>
        <w:t>所属</w:t>
      </w:r>
    </w:p>
    <w:p w:rsidR="00080B5C" w:rsidRDefault="00080B5C" w:rsidP="00C03F95">
      <w:pPr>
        <w:ind w:firstLineChars="3172" w:firstLine="6661"/>
      </w:pPr>
      <w:r>
        <w:rPr>
          <w:rFonts w:hint="eastAsia"/>
        </w:rPr>
        <w:t>職</w:t>
      </w:r>
    </w:p>
    <w:p w:rsidR="00080B5C" w:rsidRDefault="00080B5C" w:rsidP="00C03F95">
      <w:pPr>
        <w:ind w:firstLineChars="3172" w:firstLine="6661"/>
      </w:pPr>
      <w:r>
        <w:rPr>
          <w:rFonts w:hint="eastAsia"/>
        </w:rPr>
        <w:t>氏名　　　　　　　　　　　　印</w:t>
      </w:r>
    </w:p>
    <w:p w:rsidR="00C03F95" w:rsidRDefault="00C03F95">
      <w:pPr>
        <w:jc w:val="center"/>
        <w:rPr>
          <w:sz w:val="24"/>
        </w:rPr>
      </w:pPr>
    </w:p>
    <w:p w:rsidR="00080B5C" w:rsidRDefault="00C03F95">
      <w:pPr>
        <w:jc w:val="center"/>
        <w:rPr>
          <w:sz w:val="24"/>
        </w:rPr>
      </w:pPr>
      <w:r>
        <w:rPr>
          <w:rFonts w:hint="eastAsia"/>
          <w:sz w:val="24"/>
        </w:rPr>
        <w:t xml:space="preserve">倫　理　審　査　</w:t>
      </w:r>
      <w:r w:rsidR="00080B5C">
        <w:rPr>
          <w:rFonts w:hint="eastAsia"/>
          <w:sz w:val="24"/>
        </w:rPr>
        <w:t>申</w:t>
      </w:r>
      <w:r>
        <w:rPr>
          <w:rFonts w:hint="eastAsia"/>
          <w:sz w:val="24"/>
        </w:rPr>
        <w:t xml:space="preserve">　</w:t>
      </w:r>
      <w:r w:rsidR="00080B5C">
        <w:rPr>
          <w:rFonts w:hint="eastAsia"/>
          <w:sz w:val="24"/>
        </w:rPr>
        <w:t>請</w:t>
      </w:r>
      <w:r>
        <w:rPr>
          <w:rFonts w:hint="eastAsia"/>
          <w:sz w:val="24"/>
        </w:rPr>
        <w:t xml:space="preserve">　</w:t>
      </w:r>
      <w:r w:rsidR="00080B5C">
        <w:rPr>
          <w:rFonts w:hint="eastAsia"/>
          <w:sz w:val="24"/>
        </w:rPr>
        <w:t>書</w:t>
      </w:r>
    </w:p>
    <w:p w:rsidR="00C03F95" w:rsidRDefault="00C03F95">
      <w:pPr>
        <w:jc w:val="center"/>
      </w:pPr>
    </w:p>
    <w:p w:rsidR="00080B5C" w:rsidRDefault="00080B5C" w:rsidP="00C03F95">
      <w:pPr>
        <w:jc w:val="left"/>
      </w:pPr>
      <w:r>
        <w:rPr>
          <w:rFonts w:hint="eastAsia"/>
        </w:rPr>
        <w:t>下記について</w:t>
      </w:r>
      <w:r w:rsidR="00C03F95">
        <w:rPr>
          <w:rFonts w:hint="eastAsia"/>
        </w:rPr>
        <w:t>、</w:t>
      </w:r>
      <w:r>
        <w:rPr>
          <w:rFonts w:hint="eastAsia"/>
        </w:rPr>
        <w:t>審査を申請します。</w:t>
      </w:r>
    </w:p>
    <w:p w:rsidR="00080B5C" w:rsidRDefault="00080B5C">
      <w:pPr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0"/>
      </w:tblGrid>
      <w:tr w:rsidR="00080B5C" w:rsidTr="00F96390">
        <w:trPr>
          <w:trHeight w:val="513"/>
        </w:trPr>
        <w:tc>
          <w:tcPr>
            <w:tcW w:w="10110" w:type="dxa"/>
            <w:vAlign w:val="center"/>
          </w:tcPr>
          <w:p w:rsidR="00080B5C" w:rsidRDefault="00C03F95" w:rsidP="00C03F95">
            <w:r>
              <w:rPr>
                <w:rFonts w:hint="eastAsia"/>
              </w:rPr>
              <w:t>1</w:t>
            </w:r>
            <w:r w:rsidR="00080B5C">
              <w:rPr>
                <w:rFonts w:hint="eastAsia"/>
              </w:rPr>
              <w:t>．課題名</w:t>
            </w:r>
          </w:p>
          <w:p w:rsidR="00C03F95" w:rsidRDefault="00C03F95" w:rsidP="00C03F95"/>
          <w:p w:rsidR="00C03F95" w:rsidRDefault="00C03F95" w:rsidP="00C03F95">
            <w:pPr>
              <w:ind w:firstLineChars="2922" w:firstLine="6136"/>
            </w:pPr>
            <w:r>
              <w:rPr>
                <w:rFonts w:hint="eastAsia"/>
              </w:rPr>
              <w:t>許可番号（継続）：</w:t>
            </w:r>
          </w:p>
        </w:tc>
      </w:tr>
      <w:tr w:rsidR="00080B5C" w:rsidTr="00C03F95">
        <w:trPr>
          <w:trHeight w:val="944"/>
        </w:trPr>
        <w:tc>
          <w:tcPr>
            <w:tcW w:w="10110" w:type="dxa"/>
            <w:tcBorders>
              <w:bottom w:val="single" w:sz="4" w:space="0" w:color="auto"/>
            </w:tcBorders>
          </w:tcPr>
          <w:p w:rsidR="00080B5C" w:rsidRDefault="00C03F95">
            <w:pPr>
              <w:rPr>
                <w:lang w:eastAsia="zh-CN"/>
              </w:rPr>
            </w:pPr>
            <w:r>
              <w:rPr>
                <w:rFonts w:hint="eastAsia"/>
              </w:rPr>
              <w:t>2</w:t>
            </w:r>
            <w:r w:rsidR="00080B5C">
              <w:rPr>
                <w:rFonts w:hint="eastAsia"/>
                <w:lang w:eastAsia="zh-CN"/>
              </w:rPr>
              <w:t>．</w:t>
            </w:r>
            <w:r>
              <w:rPr>
                <w:rFonts w:hint="eastAsia"/>
              </w:rPr>
              <w:t>研究</w:t>
            </w:r>
            <w:r w:rsidR="00E24975">
              <w:rPr>
                <w:rFonts w:hint="eastAsia"/>
              </w:rPr>
              <w:t>責任</w:t>
            </w:r>
            <w:r>
              <w:rPr>
                <w:rFonts w:hint="eastAsia"/>
              </w:rPr>
              <w:t>者所属・職・氏名</w:t>
            </w:r>
          </w:p>
          <w:p w:rsidR="00080B5C" w:rsidRPr="00C03F95" w:rsidRDefault="00080B5C"/>
        </w:tc>
      </w:tr>
      <w:tr w:rsidR="00080B5C" w:rsidTr="008F799F">
        <w:trPr>
          <w:trHeight w:val="985"/>
        </w:trPr>
        <w:tc>
          <w:tcPr>
            <w:tcW w:w="10110" w:type="dxa"/>
            <w:tcBorders>
              <w:bottom w:val="single" w:sz="4" w:space="0" w:color="auto"/>
            </w:tcBorders>
          </w:tcPr>
          <w:p w:rsidR="00080B5C" w:rsidRPr="009D0D6F" w:rsidRDefault="00C03F95">
            <w:r>
              <w:rPr>
                <w:rFonts w:hint="eastAsia"/>
              </w:rPr>
              <w:t>3</w:t>
            </w:r>
            <w:r>
              <w:rPr>
                <w:rFonts w:hint="eastAsia"/>
                <w:lang w:eastAsia="zh-CN"/>
              </w:rPr>
              <w:t>．</w:t>
            </w:r>
            <w:r>
              <w:rPr>
                <w:rFonts w:hint="eastAsia"/>
              </w:rPr>
              <w:t>研究</w:t>
            </w:r>
            <w:r w:rsidR="00E24975">
              <w:rPr>
                <w:rFonts w:hint="eastAsia"/>
              </w:rPr>
              <w:t>分担</w:t>
            </w:r>
            <w:r>
              <w:rPr>
                <w:rFonts w:hint="eastAsia"/>
              </w:rPr>
              <w:t>者所属・職・氏名</w:t>
            </w:r>
          </w:p>
          <w:p w:rsidR="009D0D6F" w:rsidRPr="00C03F95" w:rsidRDefault="009D0D6F"/>
        </w:tc>
      </w:tr>
      <w:tr w:rsidR="00080B5C" w:rsidTr="008F799F">
        <w:trPr>
          <w:trHeight w:val="1411"/>
        </w:trPr>
        <w:tc>
          <w:tcPr>
            <w:tcW w:w="10110" w:type="dxa"/>
            <w:tcBorders>
              <w:bottom w:val="single" w:sz="4" w:space="0" w:color="auto"/>
            </w:tcBorders>
          </w:tcPr>
          <w:p w:rsidR="001162E5" w:rsidRDefault="00C03F95" w:rsidP="00C03F95">
            <w:r>
              <w:rPr>
                <w:rFonts w:hint="eastAsia"/>
              </w:rPr>
              <w:t>4</w:t>
            </w:r>
            <w:r w:rsidR="00080B5C">
              <w:rPr>
                <w:rFonts w:hint="eastAsia"/>
              </w:rPr>
              <w:t>．</w:t>
            </w:r>
            <w:r>
              <w:rPr>
                <w:rFonts w:hint="eastAsia"/>
              </w:rPr>
              <w:t>他機関共同研究の場合（他機関の研究者の所属・職・氏名）</w:t>
            </w:r>
          </w:p>
          <w:p w:rsidR="00C03F95" w:rsidRDefault="00C03F95" w:rsidP="00C03F95"/>
          <w:p w:rsidR="00C03F95" w:rsidRDefault="00C03F95" w:rsidP="00C03F95"/>
          <w:p w:rsidR="00C03F95" w:rsidRPr="00C03F95" w:rsidRDefault="00C03F95" w:rsidP="00C03F95"/>
        </w:tc>
      </w:tr>
      <w:tr w:rsidR="001162E5" w:rsidTr="00C03F95">
        <w:trPr>
          <w:trHeight w:val="5033"/>
        </w:trPr>
        <w:tc>
          <w:tcPr>
            <w:tcW w:w="10110" w:type="dxa"/>
            <w:tcBorders>
              <w:bottom w:val="single" w:sz="4" w:space="0" w:color="auto"/>
            </w:tcBorders>
          </w:tcPr>
          <w:p w:rsidR="001162E5" w:rsidRDefault="00C03F95" w:rsidP="00C03F95">
            <w:r>
              <w:rPr>
                <w:rFonts w:hint="eastAsia"/>
              </w:rPr>
              <w:t>5</w:t>
            </w:r>
            <w:r w:rsidR="001162E5">
              <w:rPr>
                <w:rFonts w:hint="eastAsia"/>
              </w:rPr>
              <w:t>．</w:t>
            </w:r>
            <w:r>
              <w:rPr>
                <w:rFonts w:hint="eastAsia"/>
              </w:rPr>
              <w:t>研究等に関する実施計画の概要</w:t>
            </w:r>
          </w:p>
        </w:tc>
      </w:tr>
      <w:tr w:rsidR="001162E5" w:rsidTr="00C03F95">
        <w:trPr>
          <w:trHeight w:val="1437"/>
        </w:trPr>
        <w:tc>
          <w:tcPr>
            <w:tcW w:w="10110" w:type="dxa"/>
          </w:tcPr>
          <w:p w:rsidR="001162E5" w:rsidRDefault="008F799F" w:rsidP="008F799F">
            <w:r>
              <w:rPr>
                <w:rFonts w:hint="eastAsia"/>
              </w:rPr>
              <w:lastRenderedPageBreak/>
              <w:t>6</w:t>
            </w:r>
            <w:r w:rsidR="001162E5">
              <w:rPr>
                <w:rFonts w:hint="eastAsia"/>
              </w:rPr>
              <w:t>．</w:t>
            </w:r>
            <w:r>
              <w:rPr>
                <w:rFonts w:hint="eastAsia"/>
              </w:rPr>
              <w:t>研究等の対象及び主な実施場所</w:t>
            </w:r>
          </w:p>
          <w:p w:rsidR="008F799F" w:rsidRPr="001162E5" w:rsidRDefault="008F799F" w:rsidP="008F799F"/>
        </w:tc>
      </w:tr>
      <w:tr w:rsidR="00C03F95" w:rsidTr="008F799F">
        <w:trPr>
          <w:trHeight w:val="1090"/>
        </w:trPr>
        <w:tc>
          <w:tcPr>
            <w:tcW w:w="10110" w:type="dxa"/>
          </w:tcPr>
          <w:p w:rsidR="00C03F95" w:rsidRDefault="008F799F" w:rsidP="001162E5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．研究期間</w:t>
            </w:r>
          </w:p>
          <w:p w:rsidR="008F799F" w:rsidRDefault="008F799F" w:rsidP="00E24975">
            <w:r>
              <w:rPr>
                <w:rFonts w:hint="eastAsia"/>
              </w:rPr>
              <w:t xml:space="preserve">　　　　　　　　　</w:t>
            </w:r>
            <w:r w:rsidR="00E2497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　～　</w:t>
            </w:r>
            <w:r w:rsidR="00E2497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8F799F" w:rsidRPr="008F799F" w:rsidTr="008F799F">
        <w:trPr>
          <w:trHeight w:val="850"/>
        </w:trPr>
        <w:tc>
          <w:tcPr>
            <w:tcW w:w="10110" w:type="dxa"/>
          </w:tcPr>
          <w:p w:rsidR="008F799F" w:rsidRDefault="008F799F" w:rsidP="001162E5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．研究経費：　　種類（　　　　　　　　　　　　　　　　　　　　　　　　　　　　　　　）</w:t>
            </w:r>
          </w:p>
          <w:p w:rsidR="008F799F" w:rsidRDefault="008F799F" w:rsidP="008F799F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金額　　　　　　　　　　　円（期間：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8F799F" w:rsidRPr="008F799F" w:rsidTr="008F799F">
        <w:trPr>
          <w:trHeight w:val="3386"/>
        </w:trPr>
        <w:tc>
          <w:tcPr>
            <w:tcW w:w="10110" w:type="dxa"/>
          </w:tcPr>
          <w:p w:rsidR="008F799F" w:rsidRDefault="008F799F" w:rsidP="001162E5">
            <w:r>
              <w:rPr>
                <w:rFonts w:hint="eastAsia"/>
              </w:rPr>
              <w:t xml:space="preserve">9. </w:t>
            </w:r>
            <w:r>
              <w:rPr>
                <w:rFonts w:hint="eastAsia"/>
              </w:rPr>
              <w:t>個人情報管理責任者所属・職・氏名</w:t>
            </w:r>
          </w:p>
          <w:p w:rsidR="008F799F" w:rsidRDefault="008F799F" w:rsidP="001162E5"/>
          <w:p w:rsidR="008F799F" w:rsidRDefault="008F799F" w:rsidP="001162E5"/>
          <w:p w:rsidR="008F799F" w:rsidRDefault="008F799F" w:rsidP="001D74F6">
            <w:pPr>
              <w:ind w:firstLineChars="100" w:firstLine="210"/>
            </w:pPr>
            <w:r>
              <w:rPr>
                <w:rFonts w:hint="eastAsia"/>
              </w:rPr>
              <w:t>個人情報等の保護方法：</w:t>
            </w:r>
          </w:p>
          <w:p w:rsidR="008F799F" w:rsidRDefault="008F799F" w:rsidP="001162E5"/>
        </w:tc>
      </w:tr>
      <w:tr w:rsidR="008F799F" w:rsidRPr="008F799F" w:rsidTr="0052421C">
        <w:trPr>
          <w:trHeight w:val="3108"/>
        </w:trPr>
        <w:tc>
          <w:tcPr>
            <w:tcW w:w="10110" w:type="dxa"/>
          </w:tcPr>
          <w:p w:rsidR="008F799F" w:rsidRDefault="008F799F" w:rsidP="001162E5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．研究等の情報の公開（次の一つを○で囲むこと。）</w:t>
            </w:r>
          </w:p>
          <w:p w:rsidR="008F799F" w:rsidRDefault="008F799F" w:rsidP="001162E5">
            <w:r>
              <w:rPr>
                <w:rFonts w:hint="eastAsia"/>
              </w:rPr>
              <w:t xml:space="preserve">　　全面公開可　　　部分公開可　　　公開不可</w:t>
            </w:r>
          </w:p>
          <w:p w:rsidR="008F799F" w:rsidRDefault="008F799F" w:rsidP="001162E5">
            <w:r>
              <w:rPr>
                <w:rFonts w:hint="eastAsia"/>
              </w:rPr>
              <w:t xml:space="preserve">　　＊公開不可の場合は、その理由を以下に記載すること。</w:t>
            </w:r>
          </w:p>
          <w:p w:rsidR="008F799F" w:rsidRDefault="008F799F" w:rsidP="001162E5">
            <w:r>
              <w:rPr>
                <w:rFonts w:hint="eastAsia"/>
              </w:rPr>
              <w:t>理由：</w:t>
            </w:r>
          </w:p>
        </w:tc>
      </w:tr>
      <w:tr w:rsidR="001667B7" w:rsidRPr="008F799F" w:rsidTr="001667B7">
        <w:trPr>
          <w:trHeight w:val="1129"/>
        </w:trPr>
        <w:tc>
          <w:tcPr>
            <w:tcW w:w="10110" w:type="dxa"/>
            <w:tcBorders>
              <w:bottom w:val="single" w:sz="4" w:space="0" w:color="auto"/>
            </w:tcBorders>
          </w:tcPr>
          <w:p w:rsidR="001667B7" w:rsidRDefault="001667B7" w:rsidP="001162E5">
            <w:r>
              <w:rPr>
                <w:rFonts w:hint="eastAsia"/>
              </w:rPr>
              <w:t xml:space="preserve">　部分公開の場合は、</w:t>
            </w: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ごとに公開可の部分を○で囲むこと。</w:t>
            </w:r>
          </w:p>
          <w:p w:rsidR="001667B7" w:rsidRDefault="001667B7" w:rsidP="001162E5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 xml:space="preserve">　申請課題の内容</w:t>
            </w:r>
          </w:p>
          <w:p w:rsidR="001667B7" w:rsidRDefault="001667B7" w:rsidP="001162E5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 xml:space="preserve">　委員会の開催日　　議題名　　申請者名　　判定結果　　審議経過</w:t>
            </w:r>
          </w:p>
        </w:tc>
      </w:tr>
    </w:tbl>
    <w:p w:rsidR="00F45904" w:rsidRDefault="00F45904" w:rsidP="00F45904">
      <w:pPr>
        <w:pStyle w:val="a5"/>
        <w:tabs>
          <w:tab w:val="clear" w:pos="4252"/>
          <w:tab w:val="clear" w:pos="8504"/>
        </w:tabs>
        <w:snapToGrid/>
      </w:pPr>
    </w:p>
    <w:p w:rsidR="001667B7" w:rsidRDefault="001667B7" w:rsidP="00F45904">
      <w:pPr>
        <w:pStyle w:val="a5"/>
        <w:tabs>
          <w:tab w:val="clear" w:pos="4252"/>
          <w:tab w:val="clear" w:pos="8504"/>
        </w:tabs>
        <w:snapToGrid/>
        <w:rPr>
          <w:lang w:eastAsia="ja-JP"/>
        </w:rPr>
      </w:pPr>
      <w:r>
        <w:rPr>
          <w:rFonts w:hint="eastAsia"/>
          <w:lang w:eastAsia="ja-JP"/>
        </w:rPr>
        <w:t>5</w:t>
      </w:r>
      <w:r>
        <w:rPr>
          <w:rFonts w:hint="eastAsia"/>
          <w:lang w:eastAsia="ja-JP"/>
        </w:rPr>
        <w:t>．については、審査課題の目的、意義、研究概要を述べ、以下の科学的・倫理的事項について説明を加えてください（各項目</w:t>
      </w:r>
      <w:r>
        <w:rPr>
          <w:rFonts w:hint="eastAsia"/>
          <w:lang w:eastAsia="ja-JP"/>
        </w:rPr>
        <w:t>300</w:t>
      </w:r>
      <w:r>
        <w:rPr>
          <w:rFonts w:hint="eastAsia"/>
          <w:lang w:eastAsia="ja-JP"/>
        </w:rPr>
        <w:t>字以内で記載のこと）。</w:t>
      </w:r>
    </w:p>
    <w:p w:rsidR="001667B7" w:rsidRDefault="001667B7" w:rsidP="00F45904">
      <w:pPr>
        <w:pStyle w:val="a5"/>
        <w:tabs>
          <w:tab w:val="clear" w:pos="4252"/>
          <w:tab w:val="clear" w:pos="8504"/>
        </w:tabs>
        <w:snapToGrid/>
        <w:rPr>
          <w:lang w:eastAsia="ja-JP"/>
        </w:rPr>
      </w:pPr>
    </w:p>
    <w:p w:rsidR="001667B7" w:rsidRDefault="001667B7" w:rsidP="00F45904">
      <w:pPr>
        <w:pStyle w:val="a5"/>
        <w:tabs>
          <w:tab w:val="clear" w:pos="4252"/>
          <w:tab w:val="clear" w:pos="8504"/>
        </w:tabs>
        <w:snapToGrid/>
        <w:rPr>
          <w:lang w:eastAsia="ja-JP"/>
        </w:rPr>
      </w:pPr>
      <w:r>
        <w:rPr>
          <w:rFonts w:hint="eastAsia"/>
          <w:lang w:eastAsia="ja-JP"/>
        </w:rPr>
        <w:t>1)</w:t>
      </w:r>
      <w:r>
        <w:rPr>
          <w:rFonts w:hint="eastAsia"/>
          <w:lang w:eastAsia="ja-JP"/>
        </w:rPr>
        <w:t xml:space="preserve">　科学的合理性（審査を受ける研究内容が、科学的に合理的であることの理由）</w:t>
      </w:r>
    </w:p>
    <w:p w:rsidR="001667B7" w:rsidRDefault="001667B7" w:rsidP="00F45904">
      <w:pPr>
        <w:pStyle w:val="a5"/>
        <w:tabs>
          <w:tab w:val="clear" w:pos="4252"/>
          <w:tab w:val="clear" w:pos="8504"/>
        </w:tabs>
        <w:snapToGrid/>
        <w:rPr>
          <w:lang w:eastAsia="ja-JP"/>
        </w:rPr>
      </w:pPr>
      <w:r>
        <w:rPr>
          <w:rFonts w:hint="eastAsia"/>
          <w:lang w:eastAsia="ja-JP"/>
        </w:rPr>
        <w:t>2)</w:t>
      </w:r>
      <w:r>
        <w:rPr>
          <w:rFonts w:hint="eastAsia"/>
          <w:lang w:eastAsia="ja-JP"/>
        </w:rPr>
        <w:t xml:space="preserve">　利便性（審査を受ける研究内容の利便性、優位性を明確に記載すること）</w:t>
      </w:r>
    </w:p>
    <w:p w:rsidR="001667B7" w:rsidRDefault="001667B7" w:rsidP="00F45904">
      <w:pPr>
        <w:pStyle w:val="a5"/>
        <w:tabs>
          <w:tab w:val="clear" w:pos="4252"/>
          <w:tab w:val="clear" w:pos="8504"/>
        </w:tabs>
        <w:snapToGrid/>
        <w:rPr>
          <w:lang w:eastAsia="ja-JP"/>
        </w:rPr>
      </w:pPr>
      <w:r>
        <w:rPr>
          <w:rFonts w:hint="eastAsia"/>
          <w:lang w:eastAsia="ja-JP"/>
        </w:rPr>
        <w:t>3)</w:t>
      </w:r>
      <w:r>
        <w:rPr>
          <w:rFonts w:hint="eastAsia"/>
          <w:lang w:eastAsia="ja-JP"/>
        </w:rPr>
        <w:t xml:space="preserve">　</w:t>
      </w:r>
      <w:r w:rsidRPr="0052421C">
        <w:rPr>
          <w:rFonts w:hint="eastAsia"/>
          <w:spacing w:val="-4"/>
          <w:lang w:eastAsia="ja-JP"/>
        </w:rPr>
        <w:t>不利益性・危険性（審査を受ける研究内容が、被験者への不利益性・危険性について明確に記載すること）</w:t>
      </w:r>
    </w:p>
    <w:p w:rsidR="001667B7" w:rsidRDefault="001667B7" w:rsidP="00F45904">
      <w:pPr>
        <w:pStyle w:val="a5"/>
        <w:tabs>
          <w:tab w:val="clear" w:pos="4252"/>
          <w:tab w:val="clear" w:pos="8504"/>
        </w:tabs>
        <w:snapToGrid/>
        <w:rPr>
          <w:lang w:eastAsia="ja-JP"/>
        </w:rPr>
      </w:pPr>
      <w:r>
        <w:rPr>
          <w:rFonts w:hint="eastAsia"/>
          <w:lang w:eastAsia="ja-JP"/>
        </w:rPr>
        <w:t>4)</w:t>
      </w:r>
      <w:r>
        <w:rPr>
          <w:rFonts w:hint="eastAsia"/>
          <w:lang w:eastAsia="ja-JP"/>
        </w:rPr>
        <w:t xml:space="preserve">　研究の準備状況（審査を受ける</w:t>
      </w:r>
      <w:r w:rsidR="0052421C">
        <w:rPr>
          <w:rFonts w:hint="eastAsia"/>
          <w:lang w:eastAsia="ja-JP"/>
        </w:rPr>
        <w:t>研究の準備状況</w:t>
      </w:r>
      <w:r w:rsidR="001D74F6">
        <w:rPr>
          <w:rFonts w:hint="eastAsia"/>
          <w:lang w:eastAsia="ja-JP"/>
        </w:rPr>
        <w:t>及び</w:t>
      </w:r>
      <w:r w:rsidR="0052421C">
        <w:rPr>
          <w:rFonts w:hint="eastAsia"/>
          <w:lang w:eastAsia="ja-JP"/>
        </w:rPr>
        <w:t>研究実施者の熟練度などを記載のこと</w:t>
      </w:r>
      <w:r>
        <w:rPr>
          <w:rFonts w:hint="eastAsia"/>
          <w:lang w:eastAsia="ja-JP"/>
        </w:rPr>
        <w:t>）</w:t>
      </w:r>
    </w:p>
    <w:p w:rsidR="0052421C" w:rsidRPr="0052421C" w:rsidRDefault="0052421C" w:rsidP="0052421C">
      <w:pPr>
        <w:pStyle w:val="a5"/>
        <w:tabs>
          <w:tab w:val="clear" w:pos="4252"/>
          <w:tab w:val="clear" w:pos="8504"/>
        </w:tabs>
        <w:snapToGrid/>
        <w:ind w:left="424" w:hangingChars="202" w:hanging="424"/>
      </w:pPr>
      <w:r>
        <w:rPr>
          <w:rFonts w:hint="eastAsia"/>
          <w:lang w:eastAsia="ja-JP"/>
        </w:rPr>
        <w:t>5)</w:t>
      </w:r>
      <w:r>
        <w:rPr>
          <w:rFonts w:hint="eastAsia"/>
          <w:lang w:eastAsia="ja-JP"/>
        </w:rPr>
        <w:t xml:space="preserve">　倫理面の問題点（倫理面の問題点と解決法や研究対象者の同意書が必要な場合は、その取得方法を記載のこと）</w:t>
      </w:r>
    </w:p>
    <w:sectPr w:rsidR="0052421C" w:rsidRPr="0052421C" w:rsidSect="00E7017E">
      <w:footerReference w:type="even" r:id="rId9"/>
      <w:footerReference w:type="default" r:id="rId10"/>
      <w:pgSz w:w="11906" w:h="16838" w:code="9"/>
      <w:pgMar w:top="851" w:right="680" w:bottom="568" w:left="1134" w:header="851" w:footer="79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3DB" w:rsidRDefault="007E13DB">
      <w:r>
        <w:separator/>
      </w:r>
    </w:p>
  </w:endnote>
  <w:endnote w:type="continuationSeparator" w:id="0">
    <w:p w:rsidR="007E13DB" w:rsidRDefault="007E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5C" w:rsidRDefault="00080B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0B5C" w:rsidRDefault="00080B5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17E" w:rsidRDefault="00E7017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11333" w:rsidRPr="00D11333">
      <w:rPr>
        <w:noProof/>
        <w:lang w:val="ja-JP"/>
      </w:rPr>
      <w:t>1</w:t>
    </w:r>
    <w:r>
      <w:fldChar w:fldCharType="end"/>
    </w:r>
  </w:p>
  <w:p w:rsidR="00080B5C" w:rsidRDefault="00080B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3DB" w:rsidRDefault="007E13DB">
      <w:r>
        <w:separator/>
      </w:r>
    </w:p>
  </w:footnote>
  <w:footnote w:type="continuationSeparator" w:id="0">
    <w:p w:rsidR="007E13DB" w:rsidRDefault="007E1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936"/>
    <w:multiLevelType w:val="hybridMultilevel"/>
    <w:tmpl w:val="CC3E22D2"/>
    <w:lvl w:ilvl="0" w:tplc="60504D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7E20AF4"/>
    <w:multiLevelType w:val="hybridMultilevel"/>
    <w:tmpl w:val="374CAB24"/>
    <w:lvl w:ilvl="0" w:tplc="B3007F8A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FC52573"/>
    <w:multiLevelType w:val="hybridMultilevel"/>
    <w:tmpl w:val="CD0CF46A"/>
    <w:lvl w:ilvl="0" w:tplc="E8BC025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02B627E"/>
    <w:multiLevelType w:val="hybridMultilevel"/>
    <w:tmpl w:val="F9502B3E"/>
    <w:lvl w:ilvl="0" w:tplc="85382C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7F846BD"/>
    <w:multiLevelType w:val="hybridMultilevel"/>
    <w:tmpl w:val="CDF260A2"/>
    <w:lvl w:ilvl="0" w:tplc="385CAE3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64E5D9E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07D5973"/>
    <w:multiLevelType w:val="hybridMultilevel"/>
    <w:tmpl w:val="AC92D87E"/>
    <w:lvl w:ilvl="0" w:tplc="C948612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6445BBD"/>
    <w:multiLevelType w:val="hybridMultilevel"/>
    <w:tmpl w:val="E30A91EA"/>
    <w:lvl w:ilvl="0" w:tplc="2D0A26C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8F46EDD"/>
    <w:multiLevelType w:val="hybridMultilevel"/>
    <w:tmpl w:val="99886DDA"/>
    <w:lvl w:ilvl="0" w:tplc="57908CD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75214AC4"/>
    <w:multiLevelType w:val="hybridMultilevel"/>
    <w:tmpl w:val="E594E9DE"/>
    <w:lvl w:ilvl="0" w:tplc="FF4EF8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7862BB9"/>
    <w:multiLevelType w:val="hybridMultilevel"/>
    <w:tmpl w:val="4CA488F0"/>
    <w:lvl w:ilvl="0" w:tplc="B4329A9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89D60EB"/>
    <w:multiLevelType w:val="hybridMultilevel"/>
    <w:tmpl w:val="4D4CDB52"/>
    <w:lvl w:ilvl="0" w:tplc="2138E5D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4"/>
  </w:num>
  <w:num w:numId="10">
    <w:abstractNumId w:val="2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守屋文夫">
    <w15:presenceInfo w15:providerId="Windows Live" w15:userId="fa6977e2a816925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BB"/>
    <w:rsid w:val="00080B5C"/>
    <w:rsid w:val="000C4B44"/>
    <w:rsid w:val="001162E5"/>
    <w:rsid w:val="001667B7"/>
    <w:rsid w:val="0018585D"/>
    <w:rsid w:val="001D74F6"/>
    <w:rsid w:val="00255D61"/>
    <w:rsid w:val="002A1FD0"/>
    <w:rsid w:val="003E0F22"/>
    <w:rsid w:val="0052421C"/>
    <w:rsid w:val="005754D8"/>
    <w:rsid w:val="00647B5B"/>
    <w:rsid w:val="006E0E9D"/>
    <w:rsid w:val="007E13DB"/>
    <w:rsid w:val="008F799F"/>
    <w:rsid w:val="009D0D6F"/>
    <w:rsid w:val="00AA47BB"/>
    <w:rsid w:val="00C03F95"/>
    <w:rsid w:val="00D11333"/>
    <w:rsid w:val="00D22B26"/>
    <w:rsid w:val="00E24975"/>
    <w:rsid w:val="00E34A49"/>
    <w:rsid w:val="00E7017E"/>
    <w:rsid w:val="00F150D5"/>
    <w:rsid w:val="00F45904"/>
    <w:rsid w:val="00F96390"/>
    <w:rsid w:val="00FE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semiHidden/>
    <w:pPr>
      <w:jc w:val="left"/>
    </w:pPr>
    <w:rPr>
      <w:bCs/>
      <w:sz w:val="22"/>
    </w:rPr>
  </w:style>
  <w:style w:type="paragraph" w:styleId="a3">
    <w:name w:val="Body Text"/>
    <w:basedOn w:val="a"/>
    <w:semiHidden/>
    <w:rPr>
      <w:sz w:val="18"/>
    </w:rPr>
  </w:style>
  <w:style w:type="paragraph" w:styleId="a4">
    <w:name w:val="Body Text Indent"/>
    <w:basedOn w:val="a"/>
    <w:semiHidden/>
    <w:pPr>
      <w:tabs>
        <w:tab w:val="right" w:pos="6120"/>
        <w:tab w:val="right" w:pos="11160"/>
      </w:tabs>
      <w:ind w:right="229" w:firstLineChars="100" w:firstLine="210"/>
    </w:pPr>
    <w:rPr>
      <w:rFonts w:ascii="Mincho"/>
    </w:rPr>
  </w:style>
  <w:style w:type="paragraph" w:styleId="2">
    <w:name w:val="Body Text 2"/>
    <w:basedOn w:val="a"/>
    <w:semiHidden/>
    <w:rPr>
      <w:sz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Pr>
      <w:sz w:val="18"/>
      <w:szCs w:val="18"/>
    </w:rPr>
  </w:style>
  <w:style w:type="paragraph" w:styleId="aa">
    <w:name w:val="annotation text"/>
    <w:basedOn w:val="a"/>
    <w:semiHidden/>
    <w:pPr>
      <w:jc w:val="left"/>
    </w:pPr>
  </w:style>
  <w:style w:type="paragraph" w:styleId="ab">
    <w:name w:val="annotation subject"/>
    <w:basedOn w:val="aa"/>
    <w:next w:val="aa"/>
    <w:semiHidden/>
    <w:rPr>
      <w:b/>
      <w:bCs/>
    </w:rPr>
  </w:style>
  <w:style w:type="character" w:styleId="ac">
    <w:name w:val="line number"/>
    <w:basedOn w:val="a0"/>
    <w:uiPriority w:val="99"/>
    <w:semiHidden/>
    <w:unhideWhenUsed/>
    <w:rsid w:val="00AA47BB"/>
  </w:style>
  <w:style w:type="paragraph" w:styleId="ad">
    <w:name w:val="header"/>
    <w:basedOn w:val="a"/>
    <w:link w:val="ae"/>
    <w:uiPriority w:val="99"/>
    <w:unhideWhenUsed/>
    <w:rsid w:val="00AA47B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ヘッダー (文字)"/>
    <w:link w:val="ad"/>
    <w:uiPriority w:val="99"/>
    <w:rsid w:val="00AA47BB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E7017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semiHidden/>
    <w:pPr>
      <w:jc w:val="left"/>
    </w:pPr>
    <w:rPr>
      <w:bCs/>
      <w:sz w:val="22"/>
    </w:rPr>
  </w:style>
  <w:style w:type="paragraph" w:styleId="a3">
    <w:name w:val="Body Text"/>
    <w:basedOn w:val="a"/>
    <w:semiHidden/>
    <w:rPr>
      <w:sz w:val="18"/>
    </w:rPr>
  </w:style>
  <w:style w:type="paragraph" w:styleId="a4">
    <w:name w:val="Body Text Indent"/>
    <w:basedOn w:val="a"/>
    <w:semiHidden/>
    <w:pPr>
      <w:tabs>
        <w:tab w:val="right" w:pos="6120"/>
        <w:tab w:val="right" w:pos="11160"/>
      </w:tabs>
      <w:ind w:right="229" w:firstLineChars="100" w:firstLine="210"/>
    </w:pPr>
    <w:rPr>
      <w:rFonts w:ascii="Mincho"/>
    </w:rPr>
  </w:style>
  <w:style w:type="paragraph" w:styleId="2">
    <w:name w:val="Body Text 2"/>
    <w:basedOn w:val="a"/>
    <w:semiHidden/>
    <w:rPr>
      <w:sz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Pr>
      <w:sz w:val="18"/>
      <w:szCs w:val="18"/>
    </w:rPr>
  </w:style>
  <w:style w:type="paragraph" w:styleId="aa">
    <w:name w:val="annotation text"/>
    <w:basedOn w:val="a"/>
    <w:semiHidden/>
    <w:pPr>
      <w:jc w:val="left"/>
    </w:pPr>
  </w:style>
  <w:style w:type="paragraph" w:styleId="ab">
    <w:name w:val="annotation subject"/>
    <w:basedOn w:val="aa"/>
    <w:next w:val="aa"/>
    <w:semiHidden/>
    <w:rPr>
      <w:b/>
      <w:bCs/>
    </w:rPr>
  </w:style>
  <w:style w:type="character" w:styleId="ac">
    <w:name w:val="line number"/>
    <w:basedOn w:val="a0"/>
    <w:uiPriority w:val="99"/>
    <w:semiHidden/>
    <w:unhideWhenUsed/>
    <w:rsid w:val="00AA47BB"/>
  </w:style>
  <w:style w:type="paragraph" w:styleId="ad">
    <w:name w:val="header"/>
    <w:basedOn w:val="a"/>
    <w:link w:val="ae"/>
    <w:uiPriority w:val="99"/>
    <w:unhideWhenUsed/>
    <w:rsid w:val="00AA47B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ヘッダー (文字)"/>
    <w:link w:val="ad"/>
    <w:uiPriority w:val="99"/>
    <w:rsid w:val="00AA47BB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E701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0FD9A-5A18-4FE3-8A2C-BE9E59BDF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</vt:lpstr>
      <vt:lpstr>第1号様式</vt:lpstr>
    </vt:vector>
  </TitlesOfParts>
  <Company>川崎医療福祉大学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守屋文夫</dc:creator>
  <cp:keywords/>
  <cp:lastModifiedBy>Moriya</cp:lastModifiedBy>
  <cp:revision>3</cp:revision>
  <cp:lastPrinted>2018-05-22T10:13:00Z</cp:lastPrinted>
  <dcterms:created xsi:type="dcterms:W3CDTF">2021-11-15T03:07:00Z</dcterms:created>
  <dcterms:modified xsi:type="dcterms:W3CDTF">2022-09-23T09:49:00Z</dcterms:modified>
</cp:coreProperties>
</file>